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79" w:rsidRPr="00B347EF" w:rsidRDefault="00520F06" w:rsidP="00C96AD0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平成</w:t>
      </w:r>
      <w:r w:rsidR="007421CF">
        <w:rPr>
          <w:rFonts w:ascii="Meiryo UI" w:eastAsia="Meiryo UI" w:hAnsi="Meiryo UI" w:cs="Meiryo UI" w:hint="eastAsia"/>
          <w:sz w:val="28"/>
          <w:szCs w:val="28"/>
        </w:rPr>
        <w:t>３０</w:t>
      </w:r>
      <w:r w:rsidR="00C96AD0" w:rsidRPr="00B347EF">
        <w:rPr>
          <w:rFonts w:ascii="Meiryo UI" w:eastAsia="Meiryo UI" w:hAnsi="Meiryo UI" w:cs="Meiryo UI" w:hint="eastAsia"/>
          <w:sz w:val="28"/>
          <w:szCs w:val="28"/>
        </w:rPr>
        <w:t>年度地域密着型サービス事業者集団指導</w:t>
      </w:r>
    </w:p>
    <w:p w:rsidR="00224CC2" w:rsidRDefault="00224CC2" w:rsidP="00224CC2">
      <w:pPr>
        <w:ind w:right="-1" w:firstLineChars="2295" w:firstLine="4819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日時：</w:t>
      </w:r>
      <w:r w:rsidR="00520F06">
        <w:rPr>
          <w:rFonts w:ascii="Meiryo UI" w:eastAsia="Meiryo UI" w:hAnsi="Meiryo UI" w:cs="Meiryo UI" w:hint="eastAsia"/>
          <w:szCs w:val="21"/>
        </w:rPr>
        <w:t>平成</w:t>
      </w:r>
      <w:r w:rsidR="00BB546E">
        <w:rPr>
          <w:rFonts w:ascii="Meiryo UI" w:eastAsia="Meiryo UI" w:hAnsi="Meiryo UI" w:cs="Meiryo UI" w:hint="eastAsia"/>
          <w:szCs w:val="21"/>
        </w:rPr>
        <w:t>３</w:t>
      </w:r>
      <w:r w:rsidR="007421CF">
        <w:rPr>
          <w:rFonts w:ascii="Meiryo UI" w:eastAsia="Meiryo UI" w:hAnsi="Meiryo UI" w:cs="Meiryo UI" w:hint="eastAsia"/>
          <w:szCs w:val="21"/>
        </w:rPr>
        <w:t>１</w:t>
      </w:r>
      <w:r w:rsidR="00520F06">
        <w:rPr>
          <w:rFonts w:ascii="Meiryo UI" w:eastAsia="Meiryo UI" w:hAnsi="Meiryo UI" w:cs="Meiryo UI" w:hint="eastAsia"/>
          <w:szCs w:val="21"/>
        </w:rPr>
        <w:t>年３月２</w:t>
      </w:r>
      <w:r w:rsidR="00BB546E">
        <w:rPr>
          <w:rFonts w:ascii="Meiryo UI" w:eastAsia="Meiryo UI" w:hAnsi="Meiryo UI" w:cs="Meiryo UI" w:hint="eastAsia"/>
          <w:szCs w:val="21"/>
        </w:rPr>
        <w:t>７</w:t>
      </w:r>
      <w:r w:rsidR="00520F06">
        <w:rPr>
          <w:rFonts w:ascii="Meiryo UI" w:eastAsia="Meiryo UI" w:hAnsi="Meiryo UI" w:cs="Meiryo UI" w:hint="eastAsia"/>
          <w:szCs w:val="21"/>
        </w:rPr>
        <w:t>日（</w:t>
      </w:r>
      <w:r w:rsidR="007421CF">
        <w:rPr>
          <w:rFonts w:ascii="Meiryo UI" w:eastAsia="Meiryo UI" w:hAnsi="Meiryo UI" w:cs="Meiryo UI" w:hint="eastAsia"/>
          <w:szCs w:val="21"/>
        </w:rPr>
        <w:t>水</w:t>
      </w:r>
      <w:r w:rsidR="00B347EF">
        <w:rPr>
          <w:rFonts w:ascii="Meiryo UI" w:eastAsia="Meiryo UI" w:hAnsi="Meiryo UI" w:cs="Meiryo UI" w:hint="eastAsia"/>
          <w:szCs w:val="21"/>
        </w:rPr>
        <w:t>）</w:t>
      </w:r>
    </w:p>
    <w:p w:rsidR="00C96AD0" w:rsidRPr="00B347EF" w:rsidRDefault="00C96AD0" w:rsidP="00224CC2">
      <w:pPr>
        <w:ind w:right="1122" w:firstLineChars="2700" w:firstLine="5670"/>
        <w:rPr>
          <w:rFonts w:ascii="Meiryo UI" w:eastAsia="Meiryo UI" w:hAnsi="Meiryo UI" w:cs="Meiryo UI"/>
          <w:szCs w:val="21"/>
        </w:rPr>
      </w:pPr>
      <w:r w:rsidRPr="00B347EF">
        <w:rPr>
          <w:rFonts w:ascii="Meiryo UI" w:eastAsia="Meiryo UI" w:hAnsi="Meiryo UI" w:cs="Meiryo UI" w:hint="eastAsia"/>
          <w:szCs w:val="21"/>
        </w:rPr>
        <w:t>1</w:t>
      </w:r>
      <w:r w:rsidR="00BB546E">
        <w:rPr>
          <w:rFonts w:ascii="Meiryo UI" w:eastAsia="Meiryo UI" w:hAnsi="Meiryo UI" w:cs="Meiryo UI" w:hint="eastAsia"/>
          <w:szCs w:val="21"/>
        </w:rPr>
        <w:t>3</w:t>
      </w:r>
      <w:r w:rsidRPr="00B347EF">
        <w:rPr>
          <w:rFonts w:ascii="Meiryo UI" w:eastAsia="Meiryo UI" w:hAnsi="Meiryo UI" w:cs="Meiryo UI" w:hint="eastAsia"/>
          <w:szCs w:val="21"/>
        </w:rPr>
        <w:t>:</w:t>
      </w:r>
      <w:r w:rsidR="00BB546E">
        <w:rPr>
          <w:rFonts w:ascii="Meiryo UI" w:eastAsia="Meiryo UI" w:hAnsi="Meiryo UI" w:cs="Meiryo UI" w:hint="eastAsia"/>
          <w:szCs w:val="21"/>
        </w:rPr>
        <w:t>3</w:t>
      </w:r>
      <w:r w:rsidRPr="00B347EF">
        <w:rPr>
          <w:rFonts w:ascii="Meiryo UI" w:eastAsia="Meiryo UI" w:hAnsi="Meiryo UI" w:cs="Meiryo UI" w:hint="eastAsia"/>
          <w:szCs w:val="21"/>
        </w:rPr>
        <w:t>0～</w:t>
      </w:r>
      <w:r w:rsidR="00C96EBF" w:rsidRPr="00B347EF">
        <w:rPr>
          <w:rFonts w:ascii="Meiryo UI" w:eastAsia="Meiryo UI" w:hAnsi="Meiryo UI" w:cs="Meiryo UI" w:hint="eastAsia"/>
          <w:szCs w:val="21"/>
        </w:rPr>
        <w:t>16:0</w:t>
      </w:r>
      <w:r w:rsidR="005C1E62" w:rsidRPr="00B347EF">
        <w:rPr>
          <w:rFonts w:ascii="Meiryo UI" w:eastAsia="Meiryo UI" w:hAnsi="Meiryo UI" w:cs="Meiryo UI" w:hint="eastAsia"/>
          <w:szCs w:val="21"/>
        </w:rPr>
        <w:t>0</w:t>
      </w:r>
    </w:p>
    <w:p w:rsidR="00C96AD0" w:rsidRPr="00B347EF" w:rsidRDefault="00224CC2" w:rsidP="00224CC2">
      <w:pPr>
        <w:ind w:right="-1" w:firstLineChars="2295" w:firstLine="481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場所：</w:t>
      </w:r>
      <w:r w:rsidR="00C96AD0" w:rsidRPr="00B347EF">
        <w:rPr>
          <w:rFonts w:ascii="Meiryo UI" w:eastAsia="Meiryo UI" w:hAnsi="Meiryo UI" w:cs="Meiryo UI" w:hint="eastAsia"/>
          <w:szCs w:val="21"/>
        </w:rPr>
        <w:t xml:space="preserve">雲南広域連合　</w:t>
      </w:r>
      <w:r w:rsidR="00B347EF">
        <w:rPr>
          <w:rFonts w:ascii="Meiryo UI" w:eastAsia="Meiryo UI" w:hAnsi="Meiryo UI" w:cs="Meiryo UI" w:hint="eastAsia"/>
          <w:szCs w:val="21"/>
        </w:rPr>
        <w:t>3階</w:t>
      </w:r>
      <w:r w:rsidR="00C96AD0" w:rsidRPr="00B347EF">
        <w:rPr>
          <w:rFonts w:ascii="Meiryo UI" w:eastAsia="Meiryo UI" w:hAnsi="Meiryo UI" w:cs="Meiryo UI" w:hint="eastAsia"/>
          <w:szCs w:val="21"/>
        </w:rPr>
        <w:t>大会議室</w:t>
      </w:r>
    </w:p>
    <w:p w:rsidR="00C96AD0" w:rsidRPr="00B347EF" w:rsidRDefault="00C96AD0" w:rsidP="00C96AD0">
      <w:pPr>
        <w:jc w:val="left"/>
        <w:rPr>
          <w:rFonts w:ascii="Meiryo UI" w:eastAsia="Meiryo UI" w:hAnsi="Meiryo UI" w:cs="Meiryo UI"/>
          <w:szCs w:val="21"/>
        </w:rPr>
      </w:pPr>
      <w:r w:rsidRPr="00B347EF">
        <w:rPr>
          <w:rFonts w:ascii="Meiryo UI" w:eastAsia="Meiryo UI" w:hAnsi="Meiryo UI" w:cs="Meiryo UI" w:hint="eastAsia"/>
          <w:szCs w:val="21"/>
        </w:rPr>
        <w:t xml:space="preserve">　</w:t>
      </w:r>
    </w:p>
    <w:p w:rsidR="00CA14A8" w:rsidRPr="005728EE" w:rsidRDefault="00224CC2" w:rsidP="00224CC2">
      <w:pPr>
        <w:rPr>
          <w:b/>
        </w:rPr>
      </w:pPr>
      <w:r w:rsidRPr="005728EE">
        <w:rPr>
          <w:rFonts w:hint="eastAsia"/>
          <w:b/>
        </w:rPr>
        <w:t>１．</w:t>
      </w:r>
      <w:r w:rsidR="00CA14A8" w:rsidRPr="005728EE">
        <w:rPr>
          <w:rFonts w:hint="eastAsia"/>
          <w:b/>
        </w:rPr>
        <w:t>あいさつ</w:t>
      </w:r>
    </w:p>
    <w:p w:rsidR="00224CC2" w:rsidRDefault="00224CC2" w:rsidP="00224CC2"/>
    <w:p w:rsidR="007A389E" w:rsidRPr="00E00E45" w:rsidRDefault="007A389E" w:rsidP="00224CC2"/>
    <w:p w:rsidR="0097027E" w:rsidRPr="005728EE" w:rsidRDefault="00224CC2" w:rsidP="00224CC2">
      <w:pPr>
        <w:rPr>
          <w:b/>
        </w:rPr>
      </w:pPr>
      <w:r w:rsidRPr="005728EE">
        <w:rPr>
          <w:rFonts w:hint="eastAsia"/>
          <w:b/>
        </w:rPr>
        <w:t>２．</w:t>
      </w:r>
      <w:r w:rsidR="00CA14A8" w:rsidRPr="005728EE">
        <w:rPr>
          <w:rFonts w:hint="eastAsia"/>
          <w:b/>
        </w:rPr>
        <w:t>平成</w:t>
      </w:r>
      <w:r w:rsidR="008128A8" w:rsidRPr="005728EE">
        <w:rPr>
          <w:rFonts w:hint="eastAsia"/>
          <w:b/>
        </w:rPr>
        <w:t>３０</w:t>
      </w:r>
      <w:r w:rsidR="00CA14A8" w:rsidRPr="005728EE">
        <w:rPr>
          <w:rFonts w:hint="eastAsia"/>
          <w:b/>
        </w:rPr>
        <w:t>年度</w:t>
      </w:r>
      <w:r w:rsidR="008128A8" w:rsidRPr="005728EE">
        <w:rPr>
          <w:rFonts w:hint="eastAsia"/>
          <w:b/>
        </w:rPr>
        <w:t>島根県</w:t>
      </w:r>
      <w:r w:rsidR="00CA14A8" w:rsidRPr="005728EE">
        <w:rPr>
          <w:rFonts w:hint="eastAsia"/>
          <w:b/>
        </w:rPr>
        <w:t>介護保険</w:t>
      </w:r>
      <w:r w:rsidR="008128A8" w:rsidRPr="005728EE">
        <w:rPr>
          <w:rFonts w:hint="eastAsia"/>
          <w:b/>
        </w:rPr>
        <w:t>サービス事業集団指導事項</w:t>
      </w:r>
      <w:r w:rsidR="00CA14A8" w:rsidRPr="005728EE">
        <w:rPr>
          <w:rFonts w:hint="eastAsia"/>
          <w:b/>
        </w:rPr>
        <w:t>について</w:t>
      </w:r>
      <w:r w:rsidRPr="005728EE">
        <w:rPr>
          <w:rFonts w:hint="eastAsia"/>
          <w:b/>
        </w:rPr>
        <w:t xml:space="preserve">　</w:t>
      </w:r>
    </w:p>
    <w:p w:rsidR="00CA14A8" w:rsidRPr="00B347EF" w:rsidRDefault="0097027E" w:rsidP="0097027E">
      <w:pPr>
        <w:ind w:firstLineChars="202" w:firstLine="424"/>
      </w:pPr>
      <w:r>
        <w:rPr>
          <w:rFonts w:hint="eastAsia"/>
        </w:rPr>
        <w:t>≪以下県集団指導資料にて≫</w:t>
      </w:r>
      <w:r w:rsidR="00A6175D">
        <w:rPr>
          <w:rFonts w:hint="eastAsia"/>
        </w:rPr>
        <w:t>・・資料番号は県の番号で表示しています。</w:t>
      </w:r>
      <w:r w:rsidR="00224CC2">
        <w:rPr>
          <w:rFonts w:hint="eastAsia"/>
        </w:rPr>
        <w:t xml:space="preserve">　　　　　　</w:t>
      </w:r>
      <w:r w:rsidR="00C34B62">
        <w:rPr>
          <w:rFonts w:hint="eastAsia"/>
        </w:rPr>
        <w:t xml:space="preserve">　　　　　　　　</w:t>
      </w:r>
    </w:p>
    <w:p w:rsidR="008128A8" w:rsidRDefault="008128A8" w:rsidP="00224CC2">
      <w:r>
        <w:rPr>
          <w:rFonts w:hint="eastAsia"/>
        </w:rPr>
        <w:t>Ⅰ</w:t>
      </w:r>
      <w:r w:rsidR="0097027E">
        <w:rPr>
          <w:rFonts w:hint="eastAsia"/>
        </w:rPr>
        <w:t xml:space="preserve">　</w:t>
      </w:r>
      <w:r>
        <w:rPr>
          <w:rFonts w:hint="eastAsia"/>
        </w:rPr>
        <w:t>共通事項</w:t>
      </w:r>
    </w:p>
    <w:p w:rsidR="00180BD9" w:rsidRDefault="0097027E" w:rsidP="0097027E">
      <w:pPr>
        <w:ind w:firstLineChars="135" w:firstLine="283"/>
      </w:pPr>
      <w:r>
        <w:rPr>
          <w:rFonts w:hint="eastAsia"/>
        </w:rPr>
        <w:t>１．</w:t>
      </w:r>
      <w:r w:rsidR="00180BD9">
        <w:rPr>
          <w:rFonts w:hint="eastAsia"/>
        </w:rPr>
        <w:t>2019</w:t>
      </w:r>
      <w:r w:rsidR="00180BD9">
        <w:rPr>
          <w:rFonts w:hint="eastAsia"/>
        </w:rPr>
        <w:t>年度介護報酬改定について（</w:t>
      </w:r>
      <w:r w:rsidR="00180BD9">
        <w:rPr>
          <w:rFonts w:hint="eastAsia"/>
        </w:rPr>
        <w:t>10</w:t>
      </w:r>
      <w:r w:rsidR="00180BD9">
        <w:rPr>
          <w:rFonts w:hint="eastAsia"/>
        </w:rPr>
        <w:t>月</w:t>
      </w:r>
      <w:r w:rsidR="00180BD9">
        <w:rPr>
          <w:rFonts w:hint="eastAsia"/>
        </w:rPr>
        <w:t>1</w:t>
      </w:r>
      <w:r w:rsidR="00180BD9">
        <w:rPr>
          <w:rFonts w:hint="eastAsia"/>
        </w:rPr>
        <w:t>日施行予定の案）</w:t>
      </w:r>
    </w:p>
    <w:p w:rsidR="00180BD9" w:rsidRDefault="0097027E" w:rsidP="0097027E">
      <w:pPr>
        <w:ind w:firstLineChars="202" w:firstLine="424"/>
      </w:pPr>
      <w:r>
        <w:rPr>
          <w:rFonts w:hint="eastAsia"/>
        </w:rPr>
        <w:t>（１）</w:t>
      </w:r>
      <w:r w:rsidR="00180BD9">
        <w:rPr>
          <w:rFonts w:hint="eastAsia"/>
        </w:rPr>
        <w:t>消費税率引上げに伴う改定等</w:t>
      </w:r>
    </w:p>
    <w:p w:rsidR="00180BD9" w:rsidRDefault="0097027E" w:rsidP="0097027E">
      <w:pPr>
        <w:ind w:firstLineChars="202" w:firstLine="424"/>
      </w:pPr>
      <w:r>
        <w:rPr>
          <w:rFonts w:hint="eastAsia"/>
        </w:rPr>
        <w:t>（２）</w:t>
      </w:r>
      <w:r w:rsidR="00180BD9">
        <w:rPr>
          <w:rFonts w:hint="eastAsia"/>
        </w:rPr>
        <w:t>介護職員の更なる処遇改善</w:t>
      </w:r>
    </w:p>
    <w:p w:rsidR="00180BD9" w:rsidRDefault="0097027E" w:rsidP="0097027E">
      <w:pPr>
        <w:ind w:firstLineChars="135" w:firstLine="283"/>
      </w:pPr>
      <w:r>
        <w:rPr>
          <w:rFonts w:hint="eastAsia"/>
        </w:rPr>
        <w:t>２．</w:t>
      </w:r>
      <w:r w:rsidR="00180BD9">
        <w:rPr>
          <w:rFonts w:hint="eastAsia"/>
        </w:rPr>
        <w:t>適切なサービス提供について</w:t>
      </w:r>
    </w:p>
    <w:p w:rsidR="00180BD9" w:rsidRDefault="0097027E" w:rsidP="0097027E">
      <w:pPr>
        <w:ind w:firstLineChars="202" w:firstLine="424"/>
      </w:pPr>
      <w:r>
        <w:rPr>
          <w:rFonts w:hint="eastAsia"/>
        </w:rPr>
        <w:t>（１）</w:t>
      </w:r>
      <w:r w:rsidR="00180BD9">
        <w:rPr>
          <w:rFonts w:hint="eastAsia"/>
        </w:rPr>
        <w:t>業務管理体制の整備・届出</w:t>
      </w:r>
    </w:p>
    <w:p w:rsidR="00180BD9" w:rsidRDefault="0097027E" w:rsidP="0097027E">
      <w:pPr>
        <w:ind w:firstLineChars="202" w:firstLine="424"/>
      </w:pPr>
      <w:r>
        <w:rPr>
          <w:rFonts w:hint="eastAsia"/>
        </w:rPr>
        <w:t>（２）</w:t>
      </w:r>
      <w:r w:rsidR="00180BD9">
        <w:rPr>
          <w:rFonts w:hint="eastAsia"/>
        </w:rPr>
        <w:t>加算等に関する手続きについて</w:t>
      </w:r>
    </w:p>
    <w:p w:rsidR="00180BD9" w:rsidRDefault="0097027E" w:rsidP="0097027E">
      <w:pPr>
        <w:ind w:firstLineChars="135" w:firstLine="283"/>
      </w:pPr>
      <w:r>
        <w:rPr>
          <w:rFonts w:hint="eastAsia"/>
        </w:rPr>
        <w:t>３．</w:t>
      </w:r>
      <w:r w:rsidR="00180BD9">
        <w:rPr>
          <w:rFonts w:hint="eastAsia"/>
        </w:rPr>
        <w:t>介護関係制度について</w:t>
      </w:r>
      <w:bookmarkStart w:id="0" w:name="_Hlk3448112"/>
      <w:r w:rsidR="005728EE">
        <w:rPr>
          <w:rFonts w:hint="eastAsia"/>
        </w:rPr>
        <w:t xml:space="preserve">　</w:t>
      </w:r>
      <w:r>
        <w:rPr>
          <w:rFonts w:hint="eastAsia"/>
        </w:rPr>
        <w:t>【資料１】</w:t>
      </w:r>
    </w:p>
    <w:bookmarkEnd w:id="0"/>
    <w:p w:rsidR="00180BD9" w:rsidRDefault="0097027E" w:rsidP="0097027E">
      <w:pPr>
        <w:ind w:firstLineChars="202" w:firstLine="424"/>
      </w:pPr>
      <w:r>
        <w:rPr>
          <w:rFonts w:hint="eastAsia"/>
        </w:rPr>
        <w:t>（１）</w:t>
      </w:r>
      <w:r w:rsidR="00180BD9">
        <w:rPr>
          <w:rFonts w:hint="eastAsia"/>
        </w:rPr>
        <w:t>介護職員等による</w:t>
      </w:r>
      <w:r>
        <w:rPr>
          <w:rFonts w:hint="eastAsia"/>
        </w:rPr>
        <w:t>喀痰</w:t>
      </w:r>
      <w:r w:rsidR="00180BD9">
        <w:rPr>
          <w:rFonts w:hint="eastAsia"/>
        </w:rPr>
        <w:t>吸引</w:t>
      </w:r>
      <w:r>
        <w:rPr>
          <w:rFonts w:hint="eastAsia"/>
        </w:rPr>
        <w:t>等について</w:t>
      </w:r>
    </w:p>
    <w:p w:rsidR="0097027E" w:rsidRDefault="0097027E" w:rsidP="0097027E">
      <w:pPr>
        <w:ind w:firstLineChars="202" w:firstLine="424"/>
      </w:pPr>
      <w:r>
        <w:rPr>
          <w:rFonts w:hint="eastAsia"/>
        </w:rPr>
        <w:t>（２）介護支援専門員研修について</w:t>
      </w:r>
    </w:p>
    <w:p w:rsidR="0097027E" w:rsidRDefault="0097027E" w:rsidP="0097027E">
      <w:pPr>
        <w:ind w:firstLineChars="202" w:firstLine="424"/>
      </w:pPr>
      <w:r>
        <w:rPr>
          <w:rFonts w:hint="eastAsia"/>
        </w:rPr>
        <w:t>（３）高齢者虐待の防止について</w:t>
      </w:r>
    </w:p>
    <w:p w:rsidR="0097027E" w:rsidRDefault="0097027E" w:rsidP="0097027E">
      <w:pPr>
        <w:ind w:firstLineChars="202" w:firstLine="424"/>
      </w:pPr>
      <w:r>
        <w:rPr>
          <w:rFonts w:hint="eastAsia"/>
        </w:rPr>
        <w:t>（４）介護人材関係の情報掲載場所について</w:t>
      </w:r>
      <w:r w:rsidR="005728EE">
        <w:rPr>
          <w:rFonts w:hint="eastAsia"/>
        </w:rPr>
        <w:t xml:space="preserve">　</w:t>
      </w:r>
      <w:r>
        <w:rPr>
          <w:rFonts w:hint="eastAsia"/>
        </w:rPr>
        <w:t>【資料２】</w:t>
      </w:r>
    </w:p>
    <w:p w:rsidR="0097027E" w:rsidRDefault="0097027E" w:rsidP="0097027E">
      <w:pPr>
        <w:ind w:firstLineChars="202" w:firstLine="424"/>
      </w:pPr>
      <w:r>
        <w:rPr>
          <w:rFonts w:hint="eastAsia"/>
        </w:rPr>
        <w:t>（５）福祉サービス第三者評価制度について</w:t>
      </w:r>
      <w:r w:rsidR="005728EE">
        <w:rPr>
          <w:rFonts w:hint="eastAsia"/>
        </w:rPr>
        <w:t xml:space="preserve">　</w:t>
      </w:r>
      <w:r>
        <w:rPr>
          <w:rFonts w:hint="eastAsia"/>
        </w:rPr>
        <w:t>【資料２】</w:t>
      </w:r>
    </w:p>
    <w:p w:rsidR="0097027E" w:rsidRDefault="0097027E" w:rsidP="0097027E">
      <w:pPr>
        <w:ind w:firstLineChars="135" w:firstLine="283"/>
      </w:pPr>
      <w:r>
        <w:rPr>
          <w:rFonts w:hint="eastAsia"/>
        </w:rPr>
        <w:t>４．諸機関からのお知らせ</w:t>
      </w:r>
    </w:p>
    <w:p w:rsidR="0097027E" w:rsidRDefault="0097027E" w:rsidP="0097027E">
      <w:pPr>
        <w:ind w:firstLineChars="202" w:firstLine="424"/>
      </w:pPr>
      <w:r>
        <w:rPr>
          <w:rFonts w:hint="eastAsia"/>
        </w:rPr>
        <w:t>（１）島根県労働委員会　～労働トラブルの相談～</w:t>
      </w:r>
      <w:r w:rsidR="005728EE">
        <w:rPr>
          <w:rFonts w:hint="eastAsia"/>
        </w:rPr>
        <w:t xml:space="preserve">　</w:t>
      </w:r>
      <w:r>
        <w:rPr>
          <w:rFonts w:hint="eastAsia"/>
        </w:rPr>
        <w:t>【資料３】</w:t>
      </w:r>
    </w:p>
    <w:p w:rsidR="0097027E" w:rsidRDefault="0097027E" w:rsidP="0097027E">
      <w:pPr>
        <w:ind w:firstLineChars="202" w:firstLine="424"/>
      </w:pPr>
      <w:r>
        <w:rPr>
          <w:rFonts w:hint="eastAsia"/>
        </w:rPr>
        <w:t>（２）島根県薬事衛生課　～感染症対策～</w:t>
      </w:r>
      <w:r w:rsidR="005728EE">
        <w:rPr>
          <w:rFonts w:hint="eastAsia"/>
        </w:rPr>
        <w:t xml:space="preserve">　　　　　</w:t>
      </w:r>
      <w:r>
        <w:rPr>
          <w:rFonts w:hint="eastAsia"/>
        </w:rPr>
        <w:t>【資料４】</w:t>
      </w:r>
    </w:p>
    <w:p w:rsidR="0097027E" w:rsidRDefault="0097027E" w:rsidP="0097027E">
      <w:pPr>
        <w:ind w:firstLineChars="202" w:firstLine="424"/>
      </w:pPr>
      <w:r>
        <w:rPr>
          <w:rFonts w:hint="eastAsia"/>
        </w:rPr>
        <w:t>（３）島根県健康推進課　～受動喫煙対策～</w:t>
      </w:r>
      <w:r w:rsidR="005728EE">
        <w:rPr>
          <w:rFonts w:hint="eastAsia"/>
        </w:rPr>
        <w:t xml:space="preserve">　　　　</w:t>
      </w:r>
      <w:r>
        <w:rPr>
          <w:rFonts w:hint="eastAsia"/>
        </w:rPr>
        <w:t>【資料５】</w:t>
      </w:r>
    </w:p>
    <w:p w:rsidR="007421CF" w:rsidRDefault="007421CF" w:rsidP="00224CC2"/>
    <w:p w:rsidR="007611C2" w:rsidRDefault="007611C2" w:rsidP="00224CC2">
      <w:r>
        <w:rPr>
          <w:rFonts w:hint="eastAsia"/>
        </w:rPr>
        <w:t>Ⅱ　在宅サービス関係</w:t>
      </w:r>
    </w:p>
    <w:p w:rsidR="007611C2" w:rsidRDefault="007611C2" w:rsidP="007611C2">
      <w:pPr>
        <w:ind w:firstLineChars="135" w:firstLine="283"/>
      </w:pPr>
      <w:r>
        <w:rPr>
          <w:rFonts w:hint="eastAsia"/>
        </w:rPr>
        <w:t>〇</w:t>
      </w:r>
      <w:r w:rsidR="00EE5407">
        <w:rPr>
          <w:rFonts w:hint="eastAsia"/>
        </w:rPr>
        <w:t>実地</w:t>
      </w:r>
      <w:bookmarkStart w:id="1" w:name="_GoBack"/>
      <w:bookmarkEnd w:id="1"/>
      <w:r>
        <w:rPr>
          <w:rFonts w:hint="eastAsia"/>
        </w:rPr>
        <w:t>指導関係</w:t>
      </w:r>
    </w:p>
    <w:p w:rsidR="007611C2" w:rsidRDefault="007611C2" w:rsidP="007611C2">
      <w:pPr>
        <w:ind w:firstLineChars="337" w:firstLine="708"/>
      </w:pPr>
      <w:r>
        <w:rPr>
          <w:rFonts w:hint="eastAsia"/>
        </w:rPr>
        <w:t>１．平成</w:t>
      </w:r>
      <w:r>
        <w:rPr>
          <w:rFonts w:hint="eastAsia"/>
        </w:rPr>
        <w:t>30</w:t>
      </w:r>
      <w:r>
        <w:rPr>
          <w:rFonts w:hint="eastAsia"/>
        </w:rPr>
        <w:t>年度実地指導等における主な指摘事項〔資料編あり〕</w:t>
      </w:r>
    </w:p>
    <w:p w:rsidR="007611C2" w:rsidRDefault="007611C2" w:rsidP="00400FE6">
      <w:pPr>
        <w:ind w:firstLineChars="337" w:firstLine="708"/>
      </w:pPr>
      <w:r>
        <w:rPr>
          <w:rFonts w:hint="eastAsia"/>
        </w:rPr>
        <w:t>２．指導監査制度について</w:t>
      </w:r>
    </w:p>
    <w:p w:rsidR="00400FE6" w:rsidRDefault="00400FE6" w:rsidP="00400FE6">
      <w:pPr>
        <w:ind w:firstLineChars="135" w:firstLine="283"/>
      </w:pPr>
      <w:r>
        <w:rPr>
          <w:rFonts w:hint="eastAsia"/>
        </w:rPr>
        <w:t>〇基準改正関係</w:t>
      </w:r>
      <w:r w:rsidR="00A6175D">
        <w:rPr>
          <w:rFonts w:hint="eastAsia"/>
        </w:rPr>
        <w:t>（県資料</w:t>
      </w:r>
      <w:r w:rsidR="00A6175D">
        <w:rPr>
          <w:rFonts w:hint="eastAsia"/>
        </w:rPr>
        <w:t>P6</w:t>
      </w:r>
      <w:r w:rsidR="00A6175D">
        <w:rPr>
          <w:rFonts w:hint="eastAsia"/>
        </w:rPr>
        <w:t>～</w:t>
      </w:r>
      <w:r w:rsidR="00A6175D">
        <w:rPr>
          <w:rFonts w:hint="eastAsia"/>
        </w:rPr>
        <w:t>P8</w:t>
      </w:r>
      <w:r w:rsidR="00A6175D">
        <w:rPr>
          <w:rFonts w:hint="eastAsia"/>
        </w:rPr>
        <w:t>除く）</w:t>
      </w:r>
    </w:p>
    <w:p w:rsidR="007611C2" w:rsidRDefault="007611C2" w:rsidP="00400FE6">
      <w:pPr>
        <w:ind w:firstLineChars="337" w:firstLine="708"/>
      </w:pPr>
      <w:r>
        <w:rPr>
          <w:rFonts w:hint="eastAsia"/>
        </w:rPr>
        <w:t>２</w:t>
      </w:r>
      <w:r w:rsidR="00400FE6">
        <w:rPr>
          <w:rFonts w:hint="eastAsia"/>
        </w:rPr>
        <w:t>．</w:t>
      </w:r>
      <w:r>
        <w:rPr>
          <w:rFonts w:hint="eastAsia"/>
        </w:rPr>
        <w:t>重要事項説明書への第三者評価情報の記載について</w:t>
      </w:r>
    </w:p>
    <w:p w:rsidR="007611C2" w:rsidRDefault="00400FE6" w:rsidP="00400FE6">
      <w:pPr>
        <w:ind w:firstLineChars="135" w:firstLine="283"/>
      </w:pPr>
      <w:r>
        <w:rPr>
          <w:rFonts w:hint="eastAsia"/>
        </w:rPr>
        <w:t>〇</w:t>
      </w:r>
      <w:r w:rsidR="007611C2">
        <w:rPr>
          <w:rFonts w:hint="eastAsia"/>
        </w:rPr>
        <w:t>報酬改定関係</w:t>
      </w:r>
      <w:r w:rsidR="00A6175D">
        <w:rPr>
          <w:rFonts w:hint="eastAsia"/>
        </w:rPr>
        <w:t>（県資料</w:t>
      </w:r>
      <w:r w:rsidR="00A6175D">
        <w:rPr>
          <w:rFonts w:hint="eastAsia"/>
        </w:rPr>
        <w:t>P10</w:t>
      </w:r>
      <w:r w:rsidR="00A6175D">
        <w:rPr>
          <w:rFonts w:hint="eastAsia"/>
        </w:rPr>
        <w:t>～</w:t>
      </w:r>
      <w:r w:rsidR="00A6175D">
        <w:rPr>
          <w:rFonts w:hint="eastAsia"/>
        </w:rPr>
        <w:t>P19</w:t>
      </w:r>
      <w:r w:rsidR="00A6175D">
        <w:rPr>
          <w:rFonts w:hint="eastAsia"/>
        </w:rPr>
        <w:t>除く）</w:t>
      </w:r>
    </w:p>
    <w:p w:rsidR="007611C2" w:rsidRDefault="007611C2" w:rsidP="00400FE6">
      <w:pPr>
        <w:ind w:firstLineChars="337" w:firstLine="708"/>
      </w:pPr>
      <w:r>
        <w:rPr>
          <w:rFonts w:hint="eastAsia"/>
        </w:rPr>
        <w:t>２．新加算（特定処遇改善加算）</w:t>
      </w:r>
    </w:p>
    <w:p w:rsidR="007611C2" w:rsidRDefault="007611C2" w:rsidP="007611C2">
      <w:pPr>
        <w:ind w:firstLineChars="135" w:firstLine="283"/>
      </w:pPr>
      <w:r>
        <w:rPr>
          <w:rFonts w:hint="eastAsia"/>
        </w:rPr>
        <w:t>〇その他</w:t>
      </w:r>
    </w:p>
    <w:p w:rsidR="007611C2" w:rsidRDefault="00400FE6" w:rsidP="00400FE6">
      <w:pPr>
        <w:ind w:firstLineChars="337" w:firstLine="708"/>
      </w:pPr>
      <w:r>
        <w:rPr>
          <w:rFonts w:hint="eastAsia"/>
        </w:rPr>
        <w:lastRenderedPageBreak/>
        <w:t>１．</w:t>
      </w:r>
      <w:r w:rsidR="007611C2">
        <w:rPr>
          <w:rFonts w:hint="eastAsia"/>
        </w:rPr>
        <w:t>3</w:t>
      </w:r>
      <w:r w:rsidR="007611C2">
        <w:rPr>
          <w:rFonts w:hint="eastAsia"/>
        </w:rPr>
        <w:t>月時点の規模確認・加算要件の確認</w:t>
      </w:r>
    </w:p>
    <w:p w:rsidR="007611C2" w:rsidRDefault="00400FE6" w:rsidP="00400FE6">
      <w:pPr>
        <w:ind w:firstLineChars="337" w:firstLine="708"/>
      </w:pPr>
      <w:r>
        <w:rPr>
          <w:rFonts w:hint="eastAsia"/>
        </w:rPr>
        <w:t>２．</w:t>
      </w:r>
      <w:r w:rsidR="007611C2">
        <w:rPr>
          <w:rFonts w:hint="eastAsia"/>
        </w:rPr>
        <w:t>関係法令等の情報収集について</w:t>
      </w:r>
    </w:p>
    <w:p w:rsidR="007611C2" w:rsidRDefault="007611C2" w:rsidP="00224CC2"/>
    <w:p w:rsidR="007611C2" w:rsidRDefault="007611C2" w:rsidP="00224CC2">
      <w:r>
        <w:rPr>
          <w:rFonts w:hint="eastAsia"/>
        </w:rPr>
        <w:t>Ⅲ　施設サービス関係</w:t>
      </w:r>
    </w:p>
    <w:p w:rsidR="007611C2" w:rsidRDefault="00400FE6" w:rsidP="00400FE6">
      <w:pPr>
        <w:ind w:firstLineChars="337" w:firstLine="708"/>
      </w:pPr>
      <w:r>
        <w:rPr>
          <w:rFonts w:hint="eastAsia"/>
        </w:rPr>
        <w:t xml:space="preserve">２　</w:t>
      </w:r>
      <w:r w:rsidR="007611C2">
        <w:rPr>
          <w:rFonts w:hint="eastAsia"/>
        </w:rPr>
        <w:t>平成</w:t>
      </w:r>
      <w:r w:rsidR="007611C2">
        <w:rPr>
          <w:rFonts w:hint="eastAsia"/>
        </w:rPr>
        <w:t>30</w:t>
      </w:r>
      <w:r w:rsidR="007611C2">
        <w:rPr>
          <w:rFonts w:hint="eastAsia"/>
        </w:rPr>
        <w:t>年度実地指導等の状況について</w:t>
      </w:r>
      <w:bookmarkStart w:id="2" w:name="_Hlk3802823"/>
      <w:r w:rsidR="007611C2">
        <w:rPr>
          <w:rFonts w:hint="eastAsia"/>
        </w:rPr>
        <w:t>（資料１）</w:t>
      </w:r>
      <w:bookmarkEnd w:id="2"/>
    </w:p>
    <w:p w:rsidR="007611C2" w:rsidRDefault="00400FE6" w:rsidP="00400FE6">
      <w:pPr>
        <w:ind w:firstLineChars="337" w:firstLine="708"/>
      </w:pPr>
      <w:r>
        <w:rPr>
          <w:rFonts w:hint="eastAsia"/>
        </w:rPr>
        <w:t xml:space="preserve">４　</w:t>
      </w:r>
      <w:r w:rsidR="007611C2">
        <w:rPr>
          <w:rFonts w:hint="eastAsia"/>
        </w:rPr>
        <w:t>指定介護老人福祉施設における留意事項について（資料３）</w:t>
      </w:r>
    </w:p>
    <w:p w:rsidR="007611C2" w:rsidRDefault="00400FE6" w:rsidP="00400FE6">
      <w:pPr>
        <w:ind w:firstLineChars="337" w:firstLine="708"/>
      </w:pPr>
      <w:r>
        <w:rPr>
          <w:rFonts w:hint="eastAsia"/>
        </w:rPr>
        <w:t xml:space="preserve">６　</w:t>
      </w:r>
      <w:r w:rsidR="007611C2">
        <w:rPr>
          <w:rFonts w:hint="eastAsia"/>
        </w:rPr>
        <w:t>その他（資料５）</w:t>
      </w:r>
    </w:p>
    <w:p w:rsidR="007611C2" w:rsidRPr="00B347EF" w:rsidRDefault="007611C2" w:rsidP="00224CC2"/>
    <w:p w:rsidR="00C96EBF" w:rsidRPr="005728EE" w:rsidRDefault="00224CC2" w:rsidP="00224CC2">
      <w:pPr>
        <w:rPr>
          <w:b/>
        </w:rPr>
      </w:pPr>
      <w:r w:rsidRPr="005728EE">
        <w:rPr>
          <w:rFonts w:hint="eastAsia"/>
          <w:b/>
        </w:rPr>
        <w:t>３．平成</w:t>
      </w:r>
      <w:r w:rsidR="007421CF" w:rsidRPr="005728EE">
        <w:rPr>
          <w:rFonts w:hint="eastAsia"/>
          <w:b/>
        </w:rPr>
        <w:t>３０</w:t>
      </w:r>
      <w:r w:rsidRPr="005728EE">
        <w:rPr>
          <w:rFonts w:hint="eastAsia"/>
          <w:b/>
        </w:rPr>
        <w:t>年度実施指導の状況等</w:t>
      </w:r>
      <w:r w:rsidR="00C96EBF" w:rsidRPr="005728EE">
        <w:rPr>
          <w:rFonts w:hint="eastAsia"/>
          <w:b/>
        </w:rPr>
        <w:t>について</w:t>
      </w:r>
      <w:r w:rsidR="00C34B62" w:rsidRPr="005728EE">
        <w:rPr>
          <w:rFonts w:hint="eastAsia"/>
          <w:b/>
        </w:rPr>
        <w:t xml:space="preserve">　　　　　　　　　　　　　　　</w:t>
      </w:r>
    </w:p>
    <w:p w:rsidR="00C96EBF" w:rsidRDefault="00224CC2" w:rsidP="005728EE">
      <w:pPr>
        <w:ind w:firstLineChars="135" w:firstLine="283"/>
      </w:pPr>
      <w:r>
        <w:rPr>
          <w:rFonts w:hint="eastAsia"/>
        </w:rPr>
        <w:t>（１）雲南広域連合</w:t>
      </w:r>
      <w:r w:rsidR="00C96EBF" w:rsidRPr="00B347EF">
        <w:rPr>
          <w:rFonts w:hint="eastAsia"/>
        </w:rPr>
        <w:t>実地指導</w:t>
      </w:r>
      <w:r w:rsidR="000C1475">
        <w:rPr>
          <w:rFonts w:hint="eastAsia"/>
        </w:rPr>
        <w:t>における主な指摘事項</w:t>
      </w:r>
      <w:r w:rsidR="00C96EBF" w:rsidRPr="00B347EF">
        <w:rPr>
          <w:rFonts w:hint="eastAsia"/>
        </w:rPr>
        <w:t>について</w:t>
      </w:r>
      <w:bookmarkStart w:id="3" w:name="_Hlk3449923"/>
      <w:r w:rsidR="00E00E45">
        <w:rPr>
          <w:rFonts w:hint="eastAsia"/>
        </w:rPr>
        <w:t xml:space="preserve">　</w:t>
      </w:r>
      <w:bookmarkStart w:id="4" w:name="_Hlk3812995"/>
      <w:r w:rsidR="005728EE">
        <w:rPr>
          <w:rFonts w:hint="eastAsia"/>
        </w:rPr>
        <w:t>【</w:t>
      </w:r>
      <w:r w:rsidR="00400FE6">
        <w:rPr>
          <w:rFonts w:hint="eastAsia"/>
        </w:rPr>
        <w:t>広域</w:t>
      </w:r>
      <w:r w:rsidR="005728EE">
        <w:rPr>
          <w:rFonts w:hint="eastAsia"/>
        </w:rPr>
        <w:t>資料</w:t>
      </w:r>
      <w:r w:rsidR="00400FE6">
        <w:rPr>
          <w:rFonts w:hint="eastAsia"/>
        </w:rPr>
        <w:t>１</w:t>
      </w:r>
      <w:r w:rsidR="005728EE">
        <w:rPr>
          <w:rFonts w:hint="eastAsia"/>
        </w:rPr>
        <w:t>】</w:t>
      </w:r>
      <w:bookmarkEnd w:id="3"/>
      <w:bookmarkEnd w:id="4"/>
    </w:p>
    <w:p w:rsidR="00224CC2" w:rsidRDefault="00224CC2" w:rsidP="005728EE">
      <w:pPr>
        <w:ind w:firstLineChars="135" w:firstLine="283"/>
      </w:pPr>
      <w:r>
        <w:rPr>
          <w:rFonts w:hint="eastAsia"/>
        </w:rPr>
        <w:t>（</w:t>
      </w:r>
      <w:r w:rsidR="00400FE6">
        <w:rPr>
          <w:rFonts w:hint="eastAsia"/>
        </w:rPr>
        <w:t>２</w:t>
      </w:r>
      <w:r>
        <w:rPr>
          <w:rFonts w:hint="eastAsia"/>
        </w:rPr>
        <w:t>）平成</w:t>
      </w:r>
      <w:r w:rsidR="003C2388">
        <w:rPr>
          <w:rFonts w:hint="eastAsia"/>
        </w:rPr>
        <w:t>３</w:t>
      </w:r>
      <w:r w:rsidR="007421CF">
        <w:rPr>
          <w:rFonts w:hint="eastAsia"/>
        </w:rPr>
        <w:t>１</w:t>
      </w:r>
      <w:r>
        <w:rPr>
          <w:rFonts w:hint="eastAsia"/>
        </w:rPr>
        <w:t>年度以降の実地指導計画について</w:t>
      </w:r>
      <w:r w:rsidR="00E00E45">
        <w:rPr>
          <w:rFonts w:hint="eastAsia"/>
        </w:rPr>
        <w:t xml:space="preserve">　</w:t>
      </w:r>
      <w:r w:rsidR="005728EE">
        <w:rPr>
          <w:rFonts w:hint="eastAsia"/>
        </w:rPr>
        <w:t>【</w:t>
      </w:r>
      <w:r w:rsidR="00400FE6">
        <w:rPr>
          <w:rFonts w:hint="eastAsia"/>
        </w:rPr>
        <w:t>広域</w:t>
      </w:r>
      <w:r w:rsidR="005728EE">
        <w:rPr>
          <w:rFonts w:hint="eastAsia"/>
        </w:rPr>
        <w:t>資料</w:t>
      </w:r>
      <w:r w:rsidR="00400FE6">
        <w:rPr>
          <w:rFonts w:hint="eastAsia"/>
        </w:rPr>
        <w:t>２</w:t>
      </w:r>
      <w:r w:rsidR="005728EE">
        <w:rPr>
          <w:rFonts w:hint="eastAsia"/>
        </w:rPr>
        <w:t>】</w:t>
      </w:r>
    </w:p>
    <w:p w:rsidR="00400FE6" w:rsidRDefault="00400FE6" w:rsidP="00400FE6"/>
    <w:p w:rsidR="00400FE6" w:rsidRPr="00400FE6" w:rsidRDefault="00400FE6" w:rsidP="00400FE6">
      <w:pPr>
        <w:rPr>
          <w:b/>
        </w:rPr>
      </w:pPr>
      <w:r w:rsidRPr="00400FE6">
        <w:rPr>
          <w:rFonts w:hint="eastAsia"/>
          <w:b/>
        </w:rPr>
        <w:t>４．報酬改定について</w:t>
      </w:r>
    </w:p>
    <w:p w:rsidR="00400FE6" w:rsidRDefault="00400FE6" w:rsidP="00400FE6">
      <w:r>
        <w:rPr>
          <w:rFonts w:hint="eastAsia"/>
        </w:rPr>
        <w:t>（１）基準報酬の改正について</w:t>
      </w:r>
      <w:r w:rsidR="007737B5">
        <w:rPr>
          <w:rFonts w:hint="eastAsia"/>
        </w:rPr>
        <w:t xml:space="preserve">　</w:t>
      </w:r>
      <w:r>
        <w:rPr>
          <w:rFonts w:hint="eastAsia"/>
        </w:rPr>
        <w:t>【広域資料</w:t>
      </w:r>
      <w:r w:rsidR="007737B5">
        <w:rPr>
          <w:rFonts w:hint="eastAsia"/>
        </w:rPr>
        <w:t>３</w:t>
      </w:r>
      <w:r>
        <w:rPr>
          <w:rFonts w:hint="eastAsia"/>
        </w:rPr>
        <w:t>】</w:t>
      </w:r>
    </w:p>
    <w:p w:rsidR="00400FE6" w:rsidRDefault="00400FE6" w:rsidP="00400FE6">
      <w:r>
        <w:rPr>
          <w:rFonts w:hint="eastAsia"/>
        </w:rPr>
        <w:t>（２）加算等に関する手続きについて</w:t>
      </w:r>
      <w:r w:rsidR="007737B5">
        <w:rPr>
          <w:rFonts w:hint="eastAsia"/>
        </w:rPr>
        <w:t xml:space="preserve">　</w:t>
      </w:r>
      <w:r>
        <w:rPr>
          <w:rFonts w:hint="eastAsia"/>
        </w:rPr>
        <w:t>【広域資料</w:t>
      </w:r>
      <w:r w:rsidR="007737B5">
        <w:rPr>
          <w:rFonts w:hint="eastAsia"/>
        </w:rPr>
        <w:t>４</w:t>
      </w:r>
      <w:r>
        <w:rPr>
          <w:rFonts w:hint="eastAsia"/>
        </w:rPr>
        <w:t>】</w:t>
      </w:r>
    </w:p>
    <w:p w:rsidR="00400FE6" w:rsidRPr="007737B5" w:rsidRDefault="00400FE6" w:rsidP="00400FE6"/>
    <w:p w:rsidR="00400FE6" w:rsidRDefault="00400FE6" w:rsidP="00400FE6">
      <w:r>
        <w:rPr>
          <w:rFonts w:hint="eastAsia"/>
          <w:b/>
        </w:rPr>
        <w:t>５</w:t>
      </w:r>
      <w:r w:rsidR="005728EE" w:rsidRPr="00400FE6">
        <w:rPr>
          <w:rFonts w:hint="eastAsia"/>
          <w:b/>
        </w:rPr>
        <w:t>．実践発表</w:t>
      </w:r>
      <w:r w:rsidR="00E97A42" w:rsidRPr="00400FE6">
        <w:rPr>
          <w:rFonts w:hint="eastAsia"/>
          <w:b/>
        </w:rPr>
        <w:t xml:space="preserve">　</w:t>
      </w:r>
      <w:r w:rsidR="005728EE" w:rsidRPr="00400FE6">
        <w:rPr>
          <w:rFonts w:hint="eastAsia"/>
          <w:b/>
        </w:rPr>
        <w:t>「介護ロボット</w:t>
      </w:r>
      <w:r w:rsidR="00E97A42" w:rsidRPr="00400FE6">
        <w:rPr>
          <w:rFonts w:hint="eastAsia"/>
          <w:b/>
        </w:rPr>
        <w:t>導入と効果</w:t>
      </w:r>
      <w:r w:rsidR="005728EE" w:rsidRPr="00400FE6">
        <w:rPr>
          <w:rFonts w:hint="eastAsia"/>
          <w:b/>
        </w:rPr>
        <w:t>」</w:t>
      </w:r>
      <w:r w:rsidR="00E97A42" w:rsidRPr="00400FE6">
        <w:rPr>
          <w:rFonts w:hint="eastAsia"/>
          <w:b/>
        </w:rPr>
        <w:t xml:space="preserve">　</w:t>
      </w:r>
      <w:r>
        <w:rPr>
          <w:rFonts w:hint="eastAsia"/>
        </w:rPr>
        <w:t>【広域資料</w:t>
      </w:r>
      <w:r w:rsidR="007737B5">
        <w:rPr>
          <w:rFonts w:hint="eastAsia"/>
        </w:rPr>
        <w:t>５</w:t>
      </w:r>
      <w:r>
        <w:rPr>
          <w:rFonts w:hint="eastAsia"/>
        </w:rPr>
        <w:t>】</w:t>
      </w:r>
    </w:p>
    <w:p w:rsidR="005728EE" w:rsidRDefault="00E97A42" w:rsidP="007737B5">
      <w:pPr>
        <w:ind w:firstLineChars="270" w:firstLine="567"/>
      </w:pPr>
      <w:r>
        <w:rPr>
          <w:rFonts w:hint="eastAsia"/>
        </w:rPr>
        <w:t xml:space="preserve">小規模多機能型居宅介護事業所　～いおり～　庵の取り組み　</w:t>
      </w:r>
    </w:p>
    <w:p w:rsidR="00E97A42" w:rsidRDefault="00E97A42" w:rsidP="00E97A42">
      <w:pPr>
        <w:ind w:firstLineChars="337" w:firstLine="708"/>
      </w:pPr>
      <w:r>
        <w:rPr>
          <w:rFonts w:hint="eastAsia"/>
        </w:rPr>
        <w:t>有限会社　いおり　代表取締役　鹿田　明浩</w:t>
      </w:r>
    </w:p>
    <w:p w:rsidR="00E97A42" w:rsidRDefault="00E97A42" w:rsidP="00E97A42">
      <w:pPr>
        <w:ind w:firstLineChars="337" w:firstLine="708"/>
      </w:pPr>
    </w:p>
    <w:p w:rsidR="00E97A42" w:rsidRPr="00E97A42" w:rsidRDefault="00E97A42" w:rsidP="00E97A42">
      <w:pPr>
        <w:ind w:firstLineChars="135" w:firstLine="283"/>
      </w:pPr>
      <w:r>
        <w:rPr>
          <w:rFonts w:hint="eastAsia"/>
        </w:rPr>
        <w:t>≪広域連合からのお知らせ≫</w:t>
      </w:r>
    </w:p>
    <w:p w:rsidR="005728EE" w:rsidRDefault="00916F35" w:rsidP="00916F35">
      <w:pPr>
        <w:pStyle w:val="aa"/>
        <w:numPr>
          <w:ilvl w:val="0"/>
          <w:numId w:val="8"/>
        </w:numPr>
        <w:ind w:leftChars="0"/>
      </w:pPr>
      <w:r>
        <w:rPr>
          <w:rFonts w:hint="eastAsia"/>
        </w:rPr>
        <w:t>介護ロボット導入実績（県補助事業</w:t>
      </w:r>
      <w:r w:rsidR="008A50EC">
        <w:rPr>
          <w:rFonts w:hint="eastAsia"/>
        </w:rPr>
        <w:t>の活用参考事例）</w:t>
      </w:r>
      <w:r w:rsidR="007737B5">
        <w:rPr>
          <w:rFonts w:hint="eastAsia"/>
        </w:rPr>
        <w:t xml:space="preserve">　</w:t>
      </w:r>
      <w:r w:rsidR="00400FE6">
        <w:rPr>
          <w:rFonts w:hint="eastAsia"/>
        </w:rPr>
        <w:t>【広域資料</w:t>
      </w:r>
      <w:r w:rsidR="007737B5">
        <w:rPr>
          <w:rFonts w:hint="eastAsia"/>
        </w:rPr>
        <w:t>６</w:t>
      </w:r>
      <w:r w:rsidR="00400FE6">
        <w:rPr>
          <w:rFonts w:hint="eastAsia"/>
        </w:rPr>
        <w:t>】</w:t>
      </w:r>
    </w:p>
    <w:p w:rsidR="00E97A42" w:rsidRPr="007737B5" w:rsidRDefault="00E97A42" w:rsidP="00E97A42">
      <w:pPr>
        <w:ind w:firstLineChars="337" w:firstLine="708"/>
      </w:pPr>
    </w:p>
    <w:p w:rsidR="00C74599" w:rsidRPr="00400FE6" w:rsidRDefault="00400FE6" w:rsidP="00E00E45">
      <w:pPr>
        <w:rPr>
          <w:b/>
        </w:rPr>
      </w:pPr>
      <w:r>
        <w:rPr>
          <w:rFonts w:hint="eastAsia"/>
          <w:b/>
        </w:rPr>
        <w:t>６</w:t>
      </w:r>
      <w:r w:rsidR="00224CC2" w:rsidRPr="00400FE6">
        <w:rPr>
          <w:rFonts w:hint="eastAsia"/>
          <w:b/>
        </w:rPr>
        <w:t>．</w:t>
      </w:r>
      <w:r w:rsidR="005C1E62" w:rsidRPr="00400FE6">
        <w:rPr>
          <w:rFonts w:hint="eastAsia"/>
          <w:b/>
        </w:rPr>
        <w:t>その他</w:t>
      </w:r>
    </w:p>
    <w:p w:rsidR="00E52EB2" w:rsidRDefault="00C74599" w:rsidP="00C74599">
      <w:pPr>
        <w:ind w:firstLineChars="135" w:firstLine="283"/>
      </w:pPr>
      <w:r>
        <w:rPr>
          <w:rFonts w:hint="eastAsia"/>
        </w:rPr>
        <w:t>（１）平成</w:t>
      </w:r>
      <w:r>
        <w:rPr>
          <w:rFonts w:hint="eastAsia"/>
        </w:rPr>
        <w:t>31</w:t>
      </w:r>
      <w:r>
        <w:rPr>
          <w:rFonts w:hint="eastAsia"/>
        </w:rPr>
        <w:t>年度島根県高齢者福祉課人材確保関連事業について</w:t>
      </w:r>
      <w:r w:rsidR="007737B5">
        <w:rPr>
          <w:rFonts w:hint="eastAsia"/>
        </w:rPr>
        <w:t xml:space="preserve">　</w:t>
      </w:r>
      <w:r w:rsidR="00400FE6">
        <w:rPr>
          <w:rFonts w:hint="eastAsia"/>
        </w:rPr>
        <w:t>【広域資料</w:t>
      </w:r>
      <w:r w:rsidR="00B215C4">
        <w:rPr>
          <w:rFonts w:hint="eastAsia"/>
        </w:rPr>
        <w:t>7</w:t>
      </w:r>
      <w:r w:rsidR="00400FE6">
        <w:rPr>
          <w:rFonts w:hint="eastAsia"/>
        </w:rPr>
        <w:t>】</w:t>
      </w:r>
    </w:p>
    <w:p w:rsidR="00231F03" w:rsidRDefault="00E52EB2" w:rsidP="00C74599">
      <w:pPr>
        <w:ind w:firstLineChars="135" w:firstLine="283"/>
      </w:pPr>
      <w:r>
        <w:rPr>
          <w:rFonts w:hint="eastAsia"/>
        </w:rPr>
        <w:t>（２）平成</w:t>
      </w:r>
      <w:r>
        <w:rPr>
          <w:rFonts w:hint="eastAsia"/>
        </w:rPr>
        <w:t>31</w:t>
      </w:r>
      <w:r>
        <w:rPr>
          <w:rFonts w:hint="eastAsia"/>
        </w:rPr>
        <w:t>年度人材確保対策に係る雲南広域連合及び構成市町事業</w:t>
      </w:r>
      <w:r w:rsidR="005C1E62" w:rsidRPr="00B347EF">
        <w:rPr>
          <w:rFonts w:hint="eastAsia"/>
        </w:rPr>
        <w:t xml:space="preserve">　</w:t>
      </w:r>
      <w:r>
        <w:rPr>
          <w:rFonts w:hint="eastAsia"/>
        </w:rPr>
        <w:t>【広域資料８】</w:t>
      </w:r>
    </w:p>
    <w:p w:rsidR="005728EE" w:rsidRDefault="005728EE" w:rsidP="005728EE">
      <w:pPr>
        <w:ind w:firstLineChars="135" w:firstLine="283"/>
      </w:pPr>
      <w:r>
        <w:rPr>
          <w:rFonts w:hint="eastAsia"/>
        </w:rPr>
        <w:t>（</w:t>
      </w:r>
      <w:r w:rsidR="00C74599">
        <w:rPr>
          <w:rFonts w:hint="eastAsia"/>
        </w:rPr>
        <w:t>２</w:t>
      </w:r>
      <w:r>
        <w:rPr>
          <w:rFonts w:hint="eastAsia"/>
        </w:rPr>
        <w:t xml:space="preserve">）事故報告書の報告状況について　</w:t>
      </w:r>
      <w:r w:rsidR="00400FE6">
        <w:rPr>
          <w:rFonts w:hint="eastAsia"/>
        </w:rPr>
        <w:t>【広域資料</w:t>
      </w:r>
      <w:r w:rsidR="00E52EB2">
        <w:rPr>
          <w:rFonts w:hint="eastAsia"/>
        </w:rPr>
        <w:t>９</w:t>
      </w:r>
      <w:r w:rsidR="00400FE6">
        <w:rPr>
          <w:rFonts w:hint="eastAsia"/>
        </w:rPr>
        <w:t>】</w:t>
      </w:r>
    </w:p>
    <w:p w:rsidR="00171F2D" w:rsidRDefault="00171F2D" w:rsidP="005728EE">
      <w:pPr>
        <w:ind w:firstLineChars="135" w:firstLine="283"/>
      </w:pPr>
      <w:r>
        <w:rPr>
          <w:rFonts w:hint="eastAsia"/>
        </w:rPr>
        <w:t xml:space="preserve">　　　事故防止の取り組み例：全国高齢者ケア研究会</w:t>
      </w:r>
      <w:r w:rsidR="00B215C4">
        <w:rPr>
          <w:rFonts w:hint="eastAsia"/>
        </w:rPr>
        <w:t xml:space="preserve">　「介護の知識５０」</w:t>
      </w:r>
    </w:p>
    <w:p w:rsidR="00231F03" w:rsidRDefault="00231F03" w:rsidP="005728EE">
      <w:pPr>
        <w:ind w:firstLineChars="135" w:firstLine="283"/>
      </w:pPr>
      <w:r>
        <w:rPr>
          <w:rFonts w:hint="eastAsia"/>
        </w:rPr>
        <w:t>（</w:t>
      </w:r>
      <w:r w:rsidR="00C74599">
        <w:rPr>
          <w:rFonts w:hint="eastAsia"/>
        </w:rPr>
        <w:t>３</w:t>
      </w:r>
      <w:r>
        <w:rPr>
          <w:rFonts w:hint="eastAsia"/>
        </w:rPr>
        <w:t>）雲南広域連合介護人材</w:t>
      </w:r>
      <w:r w:rsidR="00B466D5">
        <w:rPr>
          <w:rFonts w:hint="eastAsia"/>
        </w:rPr>
        <w:t>育成</w:t>
      </w:r>
      <w:r>
        <w:rPr>
          <w:rFonts w:hint="eastAsia"/>
        </w:rPr>
        <w:t>支援事業の</w:t>
      </w:r>
      <w:r w:rsidR="00B466D5">
        <w:rPr>
          <w:rFonts w:hint="eastAsia"/>
        </w:rPr>
        <w:t>見直しについて</w:t>
      </w:r>
      <w:r w:rsidR="005728EE">
        <w:rPr>
          <w:rFonts w:hint="eastAsia"/>
        </w:rPr>
        <w:t xml:space="preserve">　</w:t>
      </w:r>
      <w:r w:rsidR="00400FE6">
        <w:rPr>
          <w:rFonts w:hint="eastAsia"/>
        </w:rPr>
        <w:t>【広域資料</w:t>
      </w:r>
      <w:r w:rsidR="00E52EB2">
        <w:rPr>
          <w:rFonts w:hint="eastAsia"/>
        </w:rPr>
        <w:t>１０</w:t>
      </w:r>
      <w:r w:rsidR="00400FE6">
        <w:rPr>
          <w:rFonts w:hint="eastAsia"/>
        </w:rPr>
        <w:t>】</w:t>
      </w:r>
    </w:p>
    <w:p w:rsidR="008A2F84" w:rsidRDefault="008A2F84" w:rsidP="005728EE">
      <w:pPr>
        <w:ind w:firstLineChars="135" w:firstLine="283"/>
      </w:pPr>
      <w:r>
        <w:rPr>
          <w:rFonts w:hint="eastAsia"/>
        </w:rPr>
        <w:t>（４）</w:t>
      </w:r>
      <w:r w:rsidR="00753F31">
        <w:rPr>
          <w:rFonts w:hint="eastAsia"/>
        </w:rPr>
        <w:t>住宅改修の注意事項について　【広域資料１１】</w:t>
      </w:r>
    </w:p>
    <w:p w:rsidR="00356BB7" w:rsidRDefault="00224CC2" w:rsidP="005728EE">
      <w:pPr>
        <w:ind w:firstLineChars="135" w:firstLine="283"/>
      </w:pPr>
      <w:r>
        <w:rPr>
          <w:rFonts w:hint="eastAsia"/>
        </w:rPr>
        <w:t>（</w:t>
      </w:r>
      <w:r w:rsidR="00753F31">
        <w:rPr>
          <w:rFonts w:hint="eastAsia"/>
        </w:rPr>
        <w:t>５</w:t>
      </w:r>
      <w:r>
        <w:rPr>
          <w:rFonts w:hint="eastAsia"/>
        </w:rPr>
        <w:t>）</w:t>
      </w:r>
      <w:r w:rsidR="00E00E45">
        <w:rPr>
          <w:rFonts w:hint="eastAsia"/>
        </w:rPr>
        <w:t>認知症対応型共同生活介護事業所の家賃</w:t>
      </w:r>
      <w:r w:rsidR="007421CF">
        <w:rPr>
          <w:rFonts w:hint="eastAsia"/>
        </w:rPr>
        <w:t>助成</w:t>
      </w:r>
      <w:r w:rsidR="00E00E45">
        <w:rPr>
          <w:rFonts w:hint="eastAsia"/>
        </w:rPr>
        <w:t>について</w:t>
      </w:r>
    </w:p>
    <w:p w:rsidR="003C2388" w:rsidRDefault="003C2388" w:rsidP="003C2388">
      <w:pPr>
        <w:ind w:firstLineChars="405" w:firstLine="850"/>
      </w:pPr>
      <w:r>
        <w:rPr>
          <w:rFonts w:hint="eastAsia"/>
        </w:rPr>
        <w:t>平成</w:t>
      </w:r>
      <w:r>
        <w:rPr>
          <w:rFonts w:hint="eastAsia"/>
        </w:rPr>
        <w:t>3</w:t>
      </w:r>
      <w:r w:rsidR="007421CF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月分の提出期限　平成</w:t>
      </w:r>
      <w:r>
        <w:rPr>
          <w:rFonts w:hint="eastAsia"/>
        </w:rPr>
        <w:t>3</w:t>
      </w:r>
      <w:r w:rsidR="007421CF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837BE1">
        <w:rPr>
          <w:rFonts w:hint="eastAsia"/>
        </w:rPr>
        <w:t>10</w:t>
      </w:r>
      <w:r>
        <w:rPr>
          <w:rFonts w:hint="eastAsia"/>
        </w:rPr>
        <w:t>日</w:t>
      </w:r>
    </w:p>
    <w:p w:rsidR="003C2388" w:rsidRDefault="003C2388" w:rsidP="003C2388">
      <w:pPr>
        <w:ind w:firstLineChars="405" w:firstLine="850"/>
      </w:pPr>
      <w:r>
        <w:rPr>
          <w:rFonts w:hint="eastAsia"/>
        </w:rPr>
        <w:t xml:space="preserve">支払予定日　　　　　　　</w:t>
      </w:r>
      <w:r w:rsidR="007421CF">
        <w:rPr>
          <w:rFonts w:hint="eastAsia"/>
        </w:rPr>
        <w:t xml:space="preserve">　　</w:t>
      </w:r>
      <w:r>
        <w:rPr>
          <w:rFonts w:hint="eastAsia"/>
        </w:rPr>
        <w:t>平成</w:t>
      </w:r>
      <w:r>
        <w:rPr>
          <w:rFonts w:hint="eastAsia"/>
        </w:rPr>
        <w:t>3</w:t>
      </w:r>
      <w:r w:rsidR="007421CF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837BE1">
        <w:rPr>
          <w:rFonts w:hint="eastAsia"/>
        </w:rPr>
        <w:t>25</w:t>
      </w:r>
      <w:r>
        <w:rPr>
          <w:rFonts w:hint="eastAsia"/>
        </w:rPr>
        <w:t>日</w:t>
      </w:r>
    </w:p>
    <w:p w:rsidR="007421CF" w:rsidRPr="007421CF" w:rsidRDefault="00231F03" w:rsidP="005728EE">
      <w:pPr>
        <w:ind w:firstLineChars="135" w:firstLine="283"/>
      </w:pPr>
      <w:r>
        <w:rPr>
          <w:rFonts w:hint="eastAsia"/>
        </w:rPr>
        <w:t>（</w:t>
      </w:r>
      <w:r w:rsidR="00753F31">
        <w:rPr>
          <w:rFonts w:hint="eastAsia"/>
        </w:rPr>
        <w:t>６</w:t>
      </w:r>
      <w:r>
        <w:rPr>
          <w:rFonts w:hint="eastAsia"/>
        </w:rPr>
        <w:t>）その他</w:t>
      </w:r>
    </w:p>
    <w:p w:rsidR="00B466D5" w:rsidRDefault="00B466D5" w:rsidP="00E00E45"/>
    <w:p w:rsidR="007737B5" w:rsidRDefault="007737B5" w:rsidP="00E00E45"/>
    <w:p w:rsidR="008B0754" w:rsidRDefault="00231F03" w:rsidP="00400FE6">
      <w:pPr>
        <w:pStyle w:val="aa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終了後「認知症対応型共同生活介護事業所」及び「居宅支援事業所」は別途協議を行います。</w:t>
      </w:r>
    </w:p>
    <w:sectPr w:rsidR="008B0754" w:rsidSect="00400FE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F4" w:rsidRDefault="00AC59F4" w:rsidP="00AC59F4">
      <w:r>
        <w:separator/>
      </w:r>
    </w:p>
  </w:endnote>
  <w:endnote w:type="continuationSeparator" w:id="0">
    <w:p w:rsidR="00AC59F4" w:rsidRDefault="00AC59F4" w:rsidP="00AC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F4" w:rsidRDefault="00AC59F4" w:rsidP="00AC59F4">
      <w:r>
        <w:separator/>
      </w:r>
    </w:p>
  </w:footnote>
  <w:footnote w:type="continuationSeparator" w:id="0">
    <w:p w:rsidR="00AC59F4" w:rsidRDefault="00AC59F4" w:rsidP="00AC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81B"/>
    <w:multiLevelType w:val="hybridMultilevel"/>
    <w:tmpl w:val="8982B514"/>
    <w:lvl w:ilvl="0" w:tplc="AAE48504">
      <w:start w:val="2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1C812E20"/>
    <w:multiLevelType w:val="hybridMultilevel"/>
    <w:tmpl w:val="6D3E3E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487DCB"/>
    <w:multiLevelType w:val="hybridMultilevel"/>
    <w:tmpl w:val="19701CB0"/>
    <w:lvl w:ilvl="0" w:tplc="F144824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22BF434D"/>
    <w:multiLevelType w:val="hybridMultilevel"/>
    <w:tmpl w:val="3A845074"/>
    <w:lvl w:ilvl="0" w:tplc="5E36BDC2">
      <w:start w:val="2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30E449C6"/>
    <w:multiLevelType w:val="hybridMultilevel"/>
    <w:tmpl w:val="60AE876C"/>
    <w:lvl w:ilvl="0" w:tplc="D450B69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C5C1A"/>
    <w:multiLevelType w:val="hybridMultilevel"/>
    <w:tmpl w:val="4036D1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5F0863"/>
    <w:multiLevelType w:val="hybridMultilevel"/>
    <w:tmpl w:val="5510B48E"/>
    <w:lvl w:ilvl="0" w:tplc="2D94D5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1919FB"/>
    <w:multiLevelType w:val="hybridMultilevel"/>
    <w:tmpl w:val="3B3CC298"/>
    <w:lvl w:ilvl="0" w:tplc="4D3ED5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AD0"/>
    <w:rsid w:val="000C1475"/>
    <w:rsid w:val="000F0D06"/>
    <w:rsid w:val="00171F2D"/>
    <w:rsid w:val="00180BD9"/>
    <w:rsid w:val="00224CC2"/>
    <w:rsid w:val="0022598B"/>
    <w:rsid w:val="00231F03"/>
    <w:rsid w:val="00347979"/>
    <w:rsid w:val="00356BB7"/>
    <w:rsid w:val="003C2388"/>
    <w:rsid w:val="003F17DC"/>
    <w:rsid w:val="00400FE6"/>
    <w:rsid w:val="00430C48"/>
    <w:rsid w:val="004E6C1B"/>
    <w:rsid w:val="0050708D"/>
    <w:rsid w:val="00520F06"/>
    <w:rsid w:val="005728EE"/>
    <w:rsid w:val="005C1E62"/>
    <w:rsid w:val="006C51CF"/>
    <w:rsid w:val="00710D6D"/>
    <w:rsid w:val="007421CF"/>
    <w:rsid w:val="00753F31"/>
    <w:rsid w:val="007611C2"/>
    <w:rsid w:val="007737B5"/>
    <w:rsid w:val="007A2F4F"/>
    <w:rsid w:val="007A389E"/>
    <w:rsid w:val="008128A8"/>
    <w:rsid w:val="00837BE1"/>
    <w:rsid w:val="0086166D"/>
    <w:rsid w:val="008A2F84"/>
    <w:rsid w:val="008A50EC"/>
    <w:rsid w:val="008B0754"/>
    <w:rsid w:val="00916F35"/>
    <w:rsid w:val="0097027E"/>
    <w:rsid w:val="009F27C9"/>
    <w:rsid w:val="00A6175D"/>
    <w:rsid w:val="00AC59F4"/>
    <w:rsid w:val="00AC7B0B"/>
    <w:rsid w:val="00B215C4"/>
    <w:rsid w:val="00B347EF"/>
    <w:rsid w:val="00B466D5"/>
    <w:rsid w:val="00B83528"/>
    <w:rsid w:val="00BB546E"/>
    <w:rsid w:val="00C34B62"/>
    <w:rsid w:val="00C74599"/>
    <w:rsid w:val="00C96AD0"/>
    <w:rsid w:val="00C96EBF"/>
    <w:rsid w:val="00CA14A8"/>
    <w:rsid w:val="00E00E45"/>
    <w:rsid w:val="00E52EB2"/>
    <w:rsid w:val="00E97A42"/>
    <w:rsid w:val="00EB21FA"/>
    <w:rsid w:val="00E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CB9BC4"/>
  <w15:docId w15:val="{A627D5F1-7527-415D-BA6D-C98E099B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B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B0B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AC59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9F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C5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9F4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AC59F4"/>
  </w:style>
  <w:style w:type="character" w:customStyle="1" w:styleId="a9">
    <w:name w:val="日付 (文字)"/>
    <w:basedOn w:val="a0"/>
    <w:link w:val="a8"/>
    <w:uiPriority w:val="99"/>
    <w:semiHidden/>
    <w:rsid w:val="00AC59F4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C96EB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56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6B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資格認定係員</cp:lastModifiedBy>
  <cp:revision>23</cp:revision>
  <cp:lastPrinted>2019-03-13T23:54:00Z</cp:lastPrinted>
  <dcterms:created xsi:type="dcterms:W3CDTF">2016-03-17T00:39:00Z</dcterms:created>
  <dcterms:modified xsi:type="dcterms:W3CDTF">2019-03-22T05:35:00Z</dcterms:modified>
</cp:coreProperties>
</file>